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8FC3F" w14:textId="6F3B443E" w:rsidR="00184134" w:rsidRDefault="009A5A65">
      <w:pPr>
        <w:rPr>
          <w:b/>
          <w:bCs/>
          <w:sz w:val="36"/>
          <w:szCs w:val="36"/>
        </w:rPr>
      </w:pPr>
      <w:r w:rsidRPr="009A5A65">
        <w:rPr>
          <w:b/>
          <w:bCs/>
          <w:sz w:val="36"/>
          <w:szCs w:val="36"/>
        </w:rPr>
        <w:t xml:space="preserve">Torstein </w:t>
      </w:r>
      <w:proofErr w:type="spellStart"/>
      <w:r w:rsidRPr="009A5A65">
        <w:rPr>
          <w:b/>
          <w:bCs/>
          <w:sz w:val="36"/>
          <w:szCs w:val="36"/>
        </w:rPr>
        <w:t>S</w:t>
      </w:r>
      <w:r>
        <w:rPr>
          <w:b/>
          <w:bCs/>
          <w:sz w:val="36"/>
          <w:szCs w:val="36"/>
        </w:rPr>
        <w:t>k</w:t>
      </w:r>
      <w:r w:rsidRPr="009A5A65">
        <w:rPr>
          <w:b/>
          <w:bCs/>
          <w:sz w:val="36"/>
          <w:szCs w:val="36"/>
        </w:rPr>
        <w:t>evla</w:t>
      </w:r>
      <w:proofErr w:type="spellEnd"/>
    </w:p>
    <w:p w14:paraId="5755E790" w14:textId="55DAA933" w:rsidR="009A5A65" w:rsidRPr="009A5A65" w:rsidRDefault="009A5A65" w:rsidP="009A5A65">
      <w:pPr>
        <w:rPr>
          <w:sz w:val="24"/>
          <w:szCs w:val="24"/>
        </w:rPr>
      </w:pPr>
      <w:r w:rsidRPr="009A5A65">
        <w:rPr>
          <w:sz w:val="24"/>
          <w:szCs w:val="24"/>
        </w:rPr>
        <w:t xml:space="preserve">Da birkebeinerkongen Håkon </w:t>
      </w:r>
      <w:proofErr w:type="spellStart"/>
      <w:r w:rsidRPr="009A5A65">
        <w:rPr>
          <w:sz w:val="24"/>
          <w:szCs w:val="24"/>
        </w:rPr>
        <w:t>Sverresson</w:t>
      </w:r>
      <w:proofErr w:type="spellEnd"/>
      <w:r w:rsidRPr="009A5A65">
        <w:rPr>
          <w:sz w:val="24"/>
          <w:szCs w:val="24"/>
        </w:rPr>
        <w:t xml:space="preserve"> dør på mystisk vis litt over 20 år gammel</w:t>
      </w:r>
      <w:r w:rsidR="004E2A9E">
        <w:rPr>
          <w:sz w:val="24"/>
          <w:szCs w:val="24"/>
        </w:rPr>
        <w:t xml:space="preserve"> i 1204</w:t>
      </w:r>
      <w:r w:rsidRPr="009A5A65">
        <w:rPr>
          <w:sz w:val="24"/>
          <w:szCs w:val="24"/>
        </w:rPr>
        <w:t>, frykter tilhengerne at han ikke har noen mannlig arving som kan bli ny konge.</w:t>
      </w:r>
      <w:r w:rsidR="00E30006" w:rsidRPr="00E30006">
        <w:rPr>
          <w:sz w:val="24"/>
          <w:szCs w:val="24"/>
        </w:rPr>
        <w:t xml:space="preserve"> </w:t>
      </w:r>
      <w:r w:rsidR="00E30006" w:rsidRPr="004E2A9E">
        <w:rPr>
          <w:sz w:val="24"/>
          <w:szCs w:val="24"/>
        </w:rPr>
        <w:t xml:space="preserve"> I Norge er det borgerkrig og rivaliseringer mellom grupper. På den ene siden står birkebeinerne,</w:t>
      </w:r>
      <w:r w:rsidR="001E3790" w:rsidRPr="001E3790">
        <w:rPr>
          <w:sz w:val="24"/>
          <w:szCs w:val="24"/>
        </w:rPr>
        <w:t xml:space="preserve"> </w:t>
      </w:r>
      <w:r w:rsidR="001E3790" w:rsidRPr="001E3790">
        <w:rPr>
          <w:sz w:val="24"/>
          <w:szCs w:val="24"/>
        </w:rPr>
        <w:t>opprinnelig en opprørsflokk av småfolk</w:t>
      </w:r>
      <w:r w:rsidR="00E30006" w:rsidRPr="004E2A9E">
        <w:rPr>
          <w:sz w:val="24"/>
          <w:szCs w:val="24"/>
        </w:rPr>
        <w:t xml:space="preserve"> som har fått navnet sitt fordi de surrer bjørkenever rundt beina for å holde varmen. Fienden er baglerne, de geistlige som støttes av pavekirken og danskene. Med våpen i hånd regjerer baglerne </w:t>
      </w:r>
      <w:proofErr w:type="spellStart"/>
      <w:r w:rsidR="00E30006" w:rsidRPr="004E2A9E">
        <w:rPr>
          <w:sz w:val="24"/>
          <w:szCs w:val="24"/>
        </w:rPr>
        <w:t>østlandet</w:t>
      </w:r>
      <w:proofErr w:type="spellEnd"/>
      <w:r w:rsidR="00E30006" w:rsidRPr="004E2A9E">
        <w:rPr>
          <w:sz w:val="24"/>
          <w:szCs w:val="24"/>
        </w:rPr>
        <w:t>.</w:t>
      </w:r>
    </w:p>
    <w:p w14:paraId="15A157A8" w14:textId="77777777" w:rsidR="009A5A65" w:rsidRPr="009A5A65" w:rsidRDefault="009A5A65" w:rsidP="009A5A65">
      <w:pPr>
        <w:rPr>
          <w:sz w:val="24"/>
          <w:szCs w:val="24"/>
        </w:rPr>
      </w:pPr>
      <w:r w:rsidRPr="009A5A65">
        <w:rPr>
          <w:sz w:val="24"/>
          <w:szCs w:val="24"/>
        </w:rPr>
        <w:t>Men i Østfold finnes den uekte sønnen han skal ha fått med elskerinnen Inga fra Varteig.</w:t>
      </w:r>
    </w:p>
    <w:p w14:paraId="19A98894" w14:textId="596EFF38" w:rsidR="00E30006" w:rsidRDefault="009A5A65" w:rsidP="009A5A65">
      <w:pPr>
        <w:rPr>
          <w:sz w:val="24"/>
          <w:szCs w:val="24"/>
        </w:rPr>
      </w:pPr>
      <w:r w:rsidRPr="009A5A65">
        <w:rPr>
          <w:sz w:val="24"/>
          <w:szCs w:val="24"/>
        </w:rPr>
        <w:t xml:space="preserve">Problemet er at den mulige nye birkebeinerkongen befinner seg midt inne på baglernes område, uten at de vet det. For å redde ham må guttebarnet fraktes til Nidaros (Trondheim). </w:t>
      </w:r>
      <w:r w:rsidR="001E3790" w:rsidRPr="00A65B24">
        <w:rPr>
          <w:sz w:val="24"/>
          <w:szCs w:val="24"/>
        </w:rPr>
        <w:t>Baglerne var på jakt etter gutten; i han så d</w:t>
      </w:r>
      <w:r w:rsidR="004A6BBC">
        <w:rPr>
          <w:sz w:val="24"/>
          <w:szCs w:val="24"/>
        </w:rPr>
        <w:t>e</w:t>
      </w:r>
      <w:r w:rsidR="001E3790" w:rsidRPr="00A65B24">
        <w:rPr>
          <w:sz w:val="24"/>
          <w:szCs w:val="24"/>
        </w:rPr>
        <w:t xml:space="preserve"> en farlig rival til tronen</w:t>
      </w:r>
      <w:r w:rsidR="001E3790" w:rsidRPr="00A65B24">
        <w:rPr>
          <w:sz w:val="24"/>
          <w:szCs w:val="24"/>
        </w:rPr>
        <w:t>.</w:t>
      </w:r>
      <w:r w:rsidR="001E3790" w:rsidRPr="00A65B24">
        <w:rPr>
          <w:sz w:val="24"/>
          <w:szCs w:val="24"/>
        </w:rPr>
        <w:t xml:space="preserve"> </w:t>
      </w:r>
      <w:r w:rsidR="00A65B24" w:rsidRPr="00A65B24">
        <w:rPr>
          <w:sz w:val="24"/>
          <w:szCs w:val="24"/>
        </w:rPr>
        <w:t>Høsten 1204 gjorde Trond og Erlend seg klare til å smugle Inga og Håkon ut av </w:t>
      </w:r>
      <w:hyperlink r:id="rId4" w:tooltip="Borgesyssel" w:history="1">
        <w:r w:rsidR="00A65B24" w:rsidRPr="00A65B24">
          <w:rPr>
            <w:rStyle w:val="Hyperkobling"/>
            <w:color w:val="auto"/>
            <w:sz w:val="24"/>
            <w:szCs w:val="24"/>
            <w:u w:val="none"/>
          </w:rPr>
          <w:t>Borgesyssel</w:t>
        </w:r>
      </w:hyperlink>
      <w:r w:rsidR="00A65B24" w:rsidRPr="00A65B24">
        <w:rPr>
          <w:sz w:val="24"/>
          <w:szCs w:val="24"/>
        </w:rPr>
        <w:t>. Julaften kom de til </w:t>
      </w:r>
      <w:hyperlink r:id="rId5" w:tooltip="Hamar" w:history="1">
        <w:r w:rsidR="00A65B24" w:rsidRPr="00A65B24">
          <w:rPr>
            <w:rStyle w:val="Hyperkobling"/>
            <w:color w:val="auto"/>
            <w:sz w:val="24"/>
            <w:szCs w:val="24"/>
            <w:u w:val="none"/>
          </w:rPr>
          <w:t>Hamar</w:t>
        </w:r>
      </w:hyperlink>
      <w:r w:rsidR="00A65B24" w:rsidRPr="00A65B24">
        <w:rPr>
          <w:sz w:val="24"/>
          <w:szCs w:val="24"/>
        </w:rPr>
        <w:t>, hvor de møtte to av birkebeinernes sysselmenn. Birkebeinerne var på vakt, for det var mange baglere også på Opplandene. </w:t>
      </w:r>
      <w:hyperlink r:id="rId6" w:tooltip="Liste over biskoper i Hamar i katolsk tid" w:history="1">
        <w:r w:rsidR="00A65B24" w:rsidRPr="00A65B24">
          <w:rPr>
            <w:rStyle w:val="Hyperkobling"/>
            <w:color w:val="auto"/>
            <w:sz w:val="24"/>
            <w:szCs w:val="24"/>
            <w:u w:val="none"/>
          </w:rPr>
          <w:t>Biskop Ivar av Hamar</w:t>
        </w:r>
      </w:hyperlink>
      <w:r w:rsidR="00A65B24" w:rsidRPr="00A65B24">
        <w:rPr>
          <w:sz w:val="24"/>
          <w:szCs w:val="24"/>
        </w:rPr>
        <w:t> fikk høre at kongssønnen var i byen, og inviterte ham og moren til seg. Birkebeinerne stolte ikke på biskopen, og reiste så fort de kunne videre til </w:t>
      </w:r>
      <w:hyperlink r:id="rId7" w:tooltip="Lillehammer" w:history="1">
        <w:r w:rsidR="00A65B24" w:rsidRPr="00A65B24">
          <w:rPr>
            <w:rStyle w:val="Hyperkobling"/>
            <w:color w:val="auto"/>
            <w:sz w:val="24"/>
            <w:szCs w:val="24"/>
            <w:u w:val="none"/>
          </w:rPr>
          <w:t>Lillehammer</w:t>
        </w:r>
      </w:hyperlink>
      <w:r w:rsidR="00A65B24" w:rsidRPr="00A65B24">
        <w:rPr>
          <w:sz w:val="24"/>
          <w:szCs w:val="24"/>
        </w:rPr>
        <w:t>.</w:t>
      </w:r>
      <w:r w:rsidR="00A65B24" w:rsidRPr="00A65B24">
        <w:rPr>
          <w:sz w:val="24"/>
          <w:szCs w:val="24"/>
        </w:rPr>
        <w:t xml:space="preserve"> </w:t>
      </w:r>
      <w:r w:rsidR="00FC3599" w:rsidRPr="001B29C2">
        <w:rPr>
          <w:sz w:val="24"/>
          <w:szCs w:val="24"/>
        </w:rPr>
        <w:t xml:space="preserve">Fra Lillehammer dro </w:t>
      </w:r>
      <w:r w:rsidR="001E3790">
        <w:rPr>
          <w:sz w:val="24"/>
          <w:szCs w:val="24"/>
        </w:rPr>
        <w:t>birkebeinerne</w:t>
      </w:r>
      <w:r w:rsidR="00FC3599" w:rsidRPr="001B29C2">
        <w:rPr>
          <w:sz w:val="24"/>
          <w:szCs w:val="24"/>
        </w:rPr>
        <w:t xml:space="preserve"> østover fjellet; de mente det var </w:t>
      </w:r>
      <w:r w:rsidR="00E30006" w:rsidRPr="001B29C2">
        <w:rPr>
          <w:sz w:val="24"/>
          <w:szCs w:val="24"/>
        </w:rPr>
        <w:t>risikabelt</w:t>
      </w:r>
      <w:r w:rsidR="00FC3599" w:rsidRPr="001B29C2">
        <w:rPr>
          <w:sz w:val="24"/>
          <w:szCs w:val="24"/>
        </w:rPr>
        <w:t xml:space="preserve"> å fare den vanlige veien nordover Gudbrandsdalen. Vær og føre var ikke på Birkebeinernes side. Da uværet raste som verst, ble det bestemt at de to beste skiløperne, Torstein </w:t>
      </w:r>
      <w:proofErr w:type="spellStart"/>
      <w:r w:rsidR="00FC3599" w:rsidRPr="001B29C2">
        <w:rPr>
          <w:sz w:val="24"/>
          <w:szCs w:val="24"/>
        </w:rPr>
        <w:t>Skevla</w:t>
      </w:r>
      <w:proofErr w:type="spellEnd"/>
      <w:r w:rsidR="00FC3599" w:rsidRPr="001B29C2">
        <w:rPr>
          <w:sz w:val="24"/>
          <w:szCs w:val="24"/>
        </w:rPr>
        <w:t xml:space="preserve"> og </w:t>
      </w:r>
      <w:proofErr w:type="spellStart"/>
      <w:r w:rsidR="00FC3599" w:rsidRPr="001B29C2">
        <w:rPr>
          <w:sz w:val="24"/>
          <w:szCs w:val="24"/>
        </w:rPr>
        <w:t>Skjervald</w:t>
      </w:r>
      <w:proofErr w:type="spellEnd"/>
      <w:r w:rsidR="00FC3599" w:rsidRPr="001B29C2">
        <w:rPr>
          <w:sz w:val="24"/>
          <w:szCs w:val="24"/>
        </w:rPr>
        <w:t xml:space="preserve"> S</w:t>
      </w:r>
      <w:r w:rsidR="001E3790">
        <w:rPr>
          <w:sz w:val="24"/>
          <w:szCs w:val="24"/>
        </w:rPr>
        <w:t>kr</w:t>
      </w:r>
      <w:r w:rsidR="00FC3599" w:rsidRPr="001B29C2">
        <w:rPr>
          <w:sz w:val="24"/>
          <w:szCs w:val="24"/>
        </w:rPr>
        <w:t>ukka, skulle dra i forveien og bringe gutten i sikkerhet.</w:t>
      </w:r>
      <w:r w:rsidR="00E30006" w:rsidRPr="00E30006">
        <w:rPr>
          <w:sz w:val="24"/>
          <w:szCs w:val="24"/>
        </w:rPr>
        <w:t xml:space="preserve"> </w:t>
      </w:r>
      <w:r w:rsidR="00E30006" w:rsidRPr="001B29C2">
        <w:rPr>
          <w:sz w:val="24"/>
          <w:szCs w:val="24"/>
        </w:rPr>
        <w:t xml:space="preserve"> De hadde hjelp av to lokale veivisere et stykke på vei. </w:t>
      </w:r>
      <w:r w:rsidR="00FC3599" w:rsidRPr="001B29C2">
        <w:rPr>
          <w:sz w:val="24"/>
          <w:szCs w:val="24"/>
        </w:rPr>
        <w:t xml:space="preserve"> En natt fant de ly for gutten i en utløe, hvor de smeltet snø for å gi gutten noe å drikke. "På denne ferda sleit </w:t>
      </w:r>
      <w:proofErr w:type="spellStart"/>
      <w:r w:rsidR="00FC3599" w:rsidRPr="001B29C2">
        <w:rPr>
          <w:sz w:val="24"/>
          <w:szCs w:val="24"/>
        </w:rPr>
        <w:t>dei</w:t>
      </w:r>
      <w:proofErr w:type="spellEnd"/>
      <w:r w:rsidR="00FC3599" w:rsidRPr="001B29C2">
        <w:rPr>
          <w:sz w:val="24"/>
          <w:szCs w:val="24"/>
        </w:rPr>
        <w:t xml:space="preserve"> </w:t>
      </w:r>
      <w:proofErr w:type="spellStart"/>
      <w:r w:rsidR="00FC3599" w:rsidRPr="001B29C2">
        <w:rPr>
          <w:sz w:val="24"/>
          <w:szCs w:val="24"/>
        </w:rPr>
        <w:t>mykje</w:t>
      </w:r>
      <w:proofErr w:type="spellEnd"/>
      <w:r w:rsidR="00FC3599" w:rsidRPr="001B29C2">
        <w:rPr>
          <w:sz w:val="24"/>
          <w:szCs w:val="24"/>
        </w:rPr>
        <w:t xml:space="preserve"> vondt av </w:t>
      </w:r>
      <w:proofErr w:type="spellStart"/>
      <w:r w:rsidR="00FC3599" w:rsidRPr="001B29C2">
        <w:rPr>
          <w:sz w:val="24"/>
          <w:szCs w:val="24"/>
        </w:rPr>
        <w:t>styggever</w:t>
      </w:r>
      <w:proofErr w:type="spellEnd"/>
      <w:r w:rsidR="00FC3599" w:rsidRPr="001B29C2">
        <w:rPr>
          <w:sz w:val="24"/>
          <w:szCs w:val="24"/>
        </w:rPr>
        <w:t xml:space="preserve"> og frost og snø." </w:t>
      </w:r>
      <w:r w:rsidR="00E30006" w:rsidRPr="001B29C2">
        <w:rPr>
          <w:sz w:val="24"/>
          <w:szCs w:val="24"/>
        </w:rPr>
        <w:t>Og etter store strabaser kom de seg over til Østerdalen. Der fikk de hjelp videre nordover av bønder som lånte dem hester og viste vei. Fremme i Trondheim ble både mor og barn tatt vel imot av kong Inge og birkebeinerne der.</w:t>
      </w:r>
    </w:p>
    <w:p w14:paraId="5386A630" w14:textId="12EE10A5" w:rsidR="00420550" w:rsidRDefault="00420550" w:rsidP="009A5A65">
      <w:pPr>
        <w:rPr>
          <w:sz w:val="24"/>
          <w:szCs w:val="24"/>
        </w:rPr>
      </w:pPr>
      <w:hyperlink r:id="rId8" w:history="1">
        <w:r w:rsidRPr="009C7677">
          <w:rPr>
            <w:rStyle w:val="Hyperkobling"/>
            <w:sz w:val="24"/>
            <w:szCs w:val="24"/>
          </w:rPr>
          <w:t>https://www.wikiwand.com/no/articles/Birkebeinerne</w:t>
        </w:r>
      </w:hyperlink>
      <w:r>
        <w:rPr>
          <w:sz w:val="24"/>
          <w:szCs w:val="24"/>
        </w:rPr>
        <w:t xml:space="preserve"> </w:t>
      </w:r>
    </w:p>
    <w:sectPr w:rsidR="00420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A65"/>
    <w:rsid w:val="00184134"/>
    <w:rsid w:val="001B29C2"/>
    <w:rsid w:val="001E3790"/>
    <w:rsid w:val="00420550"/>
    <w:rsid w:val="004A6BBC"/>
    <w:rsid w:val="004E2A9E"/>
    <w:rsid w:val="009A5A65"/>
    <w:rsid w:val="00A50BFF"/>
    <w:rsid w:val="00A65B24"/>
    <w:rsid w:val="00E30006"/>
    <w:rsid w:val="00FC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643C"/>
  <w15:chartTrackingRefBased/>
  <w15:docId w15:val="{5DDB94A0-7226-40CC-8842-4B437743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A5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A5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A5A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A5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A5A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A5A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A5A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A5A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A5A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A5A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A5A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A5A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A5A6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A5A6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A5A6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A5A6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A5A6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A5A6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A5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A5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A5A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A5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A5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A5A6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A5A6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A5A6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A5A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A5A6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A5A65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420550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20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wand.com/no/articles/Birkebeiner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.wikipedia.org/wiki/Lillehamm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.wikipedia.org/wiki/Liste_over_biskoper_i_Hamar_i_katolsk_tid" TargetMode="External"/><Relationship Id="rId5" Type="http://schemas.openxmlformats.org/officeDocument/2006/relationships/hyperlink" Target="https://no.wikipedia.org/wiki/Hama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o.wikipedia.org/wiki/Borgesysse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400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Kleven</dc:creator>
  <cp:keywords/>
  <dc:description/>
  <cp:lastModifiedBy>Lene Kleven</cp:lastModifiedBy>
  <cp:revision>2</cp:revision>
  <dcterms:created xsi:type="dcterms:W3CDTF">2024-12-09T14:31:00Z</dcterms:created>
  <dcterms:modified xsi:type="dcterms:W3CDTF">2024-12-09T17:40:00Z</dcterms:modified>
</cp:coreProperties>
</file>